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F20D" w14:textId="77777777" w:rsidR="0089075D" w:rsidRDefault="00F976FB">
      <w:bookmarkStart w:id="0" w:name="_GoBack"/>
      <w:bookmarkEnd w:id="0"/>
      <w:r>
        <w:t xml:space="preserve">Photo Caption: Last week, </w:t>
      </w:r>
      <w:r>
        <w:t>the north side of the Jefferson Avenue 500 Block north was paved earlier this month</w:t>
      </w:r>
      <w:r>
        <w:t xml:space="preserve">. The south side is </w:t>
      </w:r>
      <w:r>
        <w:t>scheduled</w:t>
      </w:r>
      <w:r>
        <w:t xml:space="preserve"> to be paved next week.</w:t>
      </w:r>
    </w:p>
    <w:p w14:paraId="4515BB35" w14:textId="77777777" w:rsidR="0089075D" w:rsidRDefault="0089075D"/>
    <w:p w14:paraId="6DBBBBF7" w14:textId="77777777" w:rsidR="0089075D" w:rsidRDefault="00F976FB">
      <w:r>
        <w:t>Project Update</w:t>
      </w:r>
    </w:p>
    <w:p w14:paraId="5626D928" w14:textId="77777777" w:rsidR="0089075D" w:rsidRDefault="00F976FB">
      <w:r>
        <w:t>April</w:t>
      </w:r>
      <w:r>
        <w:t xml:space="preserve"> 23, 2020</w:t>
      </w:r>
    </w:p>
    <w:p w14:paraId="2B65B910" w14:textId="77777777" w:rsidR="0089075D" w:rsidRDefault="00F976FB">
      <w:pPr>
        <w:rPr>
          <w:rFonts w:ascii="Arial Black" w:hAnsi="Arial Black"/>
          <w:u w:val="single"/>
        </w:rPr>
      </w:pPr>
      <w:r>
        <w:rPr>
          <w:rFonts w:ascii="Arial Black" w:hAnsi="Arial Black"/>
          <w:u w:val="single"/>
        </w:rPr>
        <w:t>City Road Department</w:t>
      </w:r>
    </w:p>
    <w:p w14:paraId="78795301" w14:textId="77777777" w:rsidR="0089075D" w:rsidRDefault="00F976FB">
      <w:r>
        <w:rPr>
          <w:i/>
        </w:rPr>
        <w:t xml:space="preserve">Projects solely funded by the City of </w:t>
      </w:r>
      <w:r>
        <w:rPr>
          <w:i/>
        </w:rPr>
        <w:t>Grants.</w:t>
      </w:r>
    </w:p>
    <w:p w14:paraId="61725668" w14:textId="77777777" w:rsidR="0089075D" w:rsidRDefault="00F976FB">
      <w:r>
        <w:rPr>
          <w:b/>
        </w:rPr>
        <w:t>Truman Park Improvements:</w:t>
      </w:r>
      <w:r>
        <w:t xml:space="preserve"> 75% Complete. </w:t>
      </w:r>
      <w:r>
        <w:t>Includes</w:t>
      </w:r>
      <w:r>
        <w:t xml:space="preserve"> paving, landscaping, and two play structures.  Paving on hold till further notice (TFN).</w:t>
      </w:r>
    </w:p>
    <w:p w14:paraId="7A69B629" w14:textId="77777777" w:rsidR="0089075D" w:rsidRDefault="00F976FB">
      <w:r>
        <w:rPr>
          <w:b/>
        </w:rPr>
        <w:t>High Street Road Improvements:</w:t>
      </w:r>
      <w:r>
        <w:t xml:space="preserve"> </w:t>
      </w:r>
      <w:r>
        <w:t xml:space="preserve">First Phase from Iron Street to Mountain Road </w:t>
      </w:r>
      <w:r>
        <w:t>started mid-April and is expected</w:t>
      </w:r>
      <w:r>
        <w:t xml:space="preserve"> to go through </w:t>
      </w:r>
      <w:r>
        <w:t>Friday</w:t>
      </w:r>
      <w:r>
        <w:t xml:space="preserve">, </w:t>
      </w:r>
      <w:r>
        <w:t>May</w:t>
      </w:r>
      <w:r>
        <w:t xml:space="preserve"> 1.</w:t>
      </w:r>
    </w:p>
    <w:p w14:paraId="447E2FB1" w14:textId="77777777" w:rsidR="0089075D" w:rsidRDefault="00F976FB">
      <w:r>
        <w:rPr>
          <w:b/>
        </w:rPr>
        <w:t>Mesa Boulevard Road Improvements:</w:t>
      </w:r>
      <w:r>
        <w:t xml:space="preserve"> This week, road repairs and fog sealing.</w:t>
      </w:r>
    </w:p>
    <w:p w14:paraId="37F86940" w14:textId="77777777" w:rsidR="0089075D" w:rsidRDefault="00F976FB">
      <w:r>
        <w:rPr>
          <w:b/>
        </w:rPr>
        <w:t>Geis Street</w:t>
      </w:r>
      <w:r>
        <w:rPr>
          <w:b/>
        </w:rPr>
        <w:t xml:space="preserve"> Road Improvements, 1000 Block:</w:t>
      </w:r>
      <w:r>
        <w:t xml:space="preserve"> </w:t>
      </w:r>
      <w:r>
        <w:t>May 18-23. Dentist business affected.</w:t>
      </w:r>
    </w:p>
    <w:p w14:paraId="4FEA8ED2" w14:textId="77777777" w:rsidR="0089075D" w:rsidRDefault="00F976FB">
      <w:r>
        <w:rPr>
          <w:b/>
        </w:rPr>
        <w:t>Davis Street Road Improvements, 400 Block:</w:t>
      </w:r>
      <w:r>
        <w:t xml:space="preserve"> May 25-30.</w:t>
      </w:r>
    </w:p>
    <w:p w14:paraId="7475EE92" w14:textId="77777777" w:rsidR="0089075D" w:rsidRDefault="00F976FB">
      <w:r>
        <w:rPr>
          <w:b/>
        </w:rPr>
        <w:t>Geis Street Road</w:t>
      </w:r>
      <w:r>
        <w:rPr>
          <w:b/>
        </w:rPr>
        <w:t xml:space="preserve"> Improvements, 800 Block:</w:t>
      </w:r>
      <w:r>
        <w:t xml:space="preserve"> June 1-5.</w:t>
      </w:r>
    </w:p>
    <w:p w14:paraId="6B4E4089" w14:textId="77777777" w:rsidR="0089075D" w:rsidRDefault="00F976FB">
      <w:r>
        <w:t>For additional information, call the Public Works Office at (505) 285-3981.</w:t>
      </w:r>
    </w:p>
    <w:p w14:paraId="340EBE62" w14:textId="77777777" w:rsidR="0089075D" w:rsidRDefault="0089075D"/>
    <w:p w14:paraId="34AA7DC2" w14:textId="77777777" w:rsidR="0089075D" w:rsidRDefault="00F976FB">
      <w:pPr>
        <w:rPr>
          <w:rFonts w:ascii="Arial Black" w:hAnsi="Arial Black"/>
          <w:b/>
          <w:bCs/>
        </w:rPr>
      </w:pPr>
      <w:r>
        <w:rPr>
          <w:rFonts w:ascii="Arial Black" w:hAnsi="Arial Black"/>
          <w:b/>
          <w:bCs/>
        </w:rPr>
        <w:t>Large Projects</w:t>
      </w:r>
    </w:p>
    <w:p w14:paraId="0BA7523F" w14:textId="77777777" w:rsidR="0089075D" w:rsidRDefault="00F976FB">
      <w:r>
        <w:rPr>
          <w:i/>
        </w:rPr>
        <w:t>Projects that require assisted planning, design, and funding.</w:t>
      </w:r>
    </w:p>
    <w:p w14:paraId="2D0AFB67" w14:textId="77777777" w:rsidR="0089075D" w:rsidRDefault="00F976FB">
      <w:r>
        <w:rPr>
          <w:b/>
        </w:rPr>
        <w:t>Second Street Project:</w:t>
      </w:r>
      <w:r>
        <w:t xml:space="preserve"> Complete. The $2.2M project was funded by N</w:t>
      </w:r>
      <w:r>
        <w:t xml:space="preserve">MDOT and the City of Grants. Contractor: AUI; and, Engineer: </w:t>
      </w:r>
      <w:proofErr w:type="spellStart"/>
      <w:r>
        <w:t>WHPacific</w:t>
      </w:r>
      <w:proofErr w:type="spellEnd"/>
      <w:r>
        <w:t>.</w:t>
      </w:r>
    </w:p>
    <w:p w14:paraId="195B60F5" w14:textId="77777777" w:rsidR="0089075D" w:rsidRDefault="00F976FB">
      <w:r>
        <w:rPr>
          <w:b/>
        </w:rPr>
        <w:t>Wastewater Treatment Plant:</w:t>
      </w:r>
      <w:r>
        <w:t xml:space="preserve"> The final phase on the project resumed </w:t>
      </w:r>
      <w:r>
        <w:t xml:space="preserve">in March </w:t>
      </w:r>
      <w:r>
        <w:t xml:space="preserve">with final grading and paving. The $15M project is expected to be complete in June. The project is funded </w:t>
      </w:r>
      <w:r>
        <w:t>by</w:t>
      </w:r>
      <w:r>
        <w:t xml:space="preserve"> a Clean Water State Revolving Fund loan. Contractor: </w:t>
      </w:r>
      <w:proofErr w:type="spellStart"/>
      <w:r>
        <w:t>Smithco</w:t>
      </w:r>
      <w:proofErr w:type="spellEnd"/>
      <w:r>
        <w:t xml:space="preserve">; and, Engineer: </w:t>
      </w:r>
      <w:proofErr w:type="spellStart"/>
      <w:r>
        <w:t>Forsgren</w:t>
      </w:r>
      <w:proofErr w:type="spellEnd"/>
      <w:r>
        <w:t xml:space="preserve"> &amp; Associates.</w:t>
      </w:r>
    </w:p>
    <w:p w14:paraId="61A355DE" w14:textId="77777777" w:rsidR="0089075D" w:rsidRDefault="00F976FB">
      <w:r>
        <w:rPr>
          <w:b/>
        </w:rPr>
        <w:t>Riverwalk Trail:</w:t>
      </w:r>
      <w:r>
        <w:t xml:space="preserve"> The Trail remains closed as construction is not complete with several items needing to be installed such as light bollards. The $750,000 c</w:t>
      </w:r>
      <w:r>
        <w:t xml:space="preserve">onstruction project that started in August 2019 is 95% complete. The project is funded by the FHWA, NMDOT), and City of Grants. </w:t>
      </w:r>
      <w:bookmarkStart w:id="1" w:name="_Hlk35328938"/>
      <w:r>
        <w:t xml:space="preserve">Contractor: TLC; and, Engineer: </w:t>
      </w:r>
      <w:proofErr w:type="spellStart"/>
      <w:r>
        <w:t>WHPacific</w:t>
      </w:r>
      <w:proofErr w:type="spellEnd"/>
      <w:r>
        <w:t>.</w:t>
      </w:r>
      <w:bookmarkEnd w:id="1"/>
    </w:p>
    <w:p w14:paraId="52220EB2" w14:textId="77777777" w:rsidR="0089075D" w:rsidRDefault="00F976FB">
      <w:r>
        <w:rPr>
          <w:b/>
        </w:rPr>
        <w:t>Jefferson Avenue Drainage Project:</w:t>
      </w:r>
      <w:r>
        <w:t xml:space="preserve"> The $2M project is approximately 65</w:t>
      </w:r>
      <w:r>
        <w:t xml:space="preserve">% complete. The project includes a retention pond, an upgraded drainage system in the area, sidewalk and road. Paving on the north side of the 500 Block of the street was completed this week. Construction on the project is expected to </w:t>
      </w:r>
      <w:r>
        <w:t>go</w:t>
      </w:r>
      <w:r>
        <w:t xml:space="preserve"> through June. It i</w:t>
      </w:r>
      <w:r>
        <w:t xml:space="preserve">s primarily being funded </w:t>
      </w:r>
      <w:r>
        <w:t>by</w:t>
      </w:r>
      <w:r>
        <w:t xml:space="preserve"> a Clean Water State Revolving Fund loan. </w:t>
      </w:r>
      <w:bookmarkStart w:id="2" w:name="_Hlk35333912"/>
      <w:r>
        <w:lastRenderedPageBreak/>
        <w:t xml:space="preserve">The Rio San Jose Flood District </w:t>
      </w:r>
      <w:r>
        <w:t>contributed</w:t>
      </w:r>
      <w:r>
        <w:t xml:space="preserve"> </w:t>
      </w:r>
      <w:r>
        <w:t>$50,000 because the flood prevention aspect to the project</w:t>
      </w:r>
      <w:r>
        <w:t>. Contractor: AUI; and, Engineer: Wilson &amp; Company.</w:t>
      </w:r>
      <w:bookmarkEnd w:id="2"/>
    </w:p>
    <w:p w14:paraId="7F9AB5D3" w14:textId="77777777" w:rsidR="0089075D" w:rsidRDefault="00F976FB">
      <w:r>
        <w:t>The City is currently planning an</w:t>
      </w:r>
      <w:r>
        <w:t xml:space="preserve">d seeking funding for the next phase of the drainage project which includes upgraded drainage on the 500 Block of Washington Avenue. </w:t>
      </w:r>
    </w:p>
    <w:p w14:paraId="6D3E66D2" w14:textId="77777777" w:rsidR="0089075D" w:rsidRDefault="00F976FB">
      <w:r>
        <w:rPr>
          <w:b/>
        </w:rPr>
        <w:t>Second Street Channel &amp; Shared Loop:</w:t>
      </w:r>
      <w:r>
        <w:t xml:space="preserve"> The first phase, which included two entrance bridges to the high school, was complete</w:t>
      </w:r>
      <w:r>
        <w:t>d late last summer. Cost was approximately $575,000. Contractor: AUI; and, Engineer: Wilson &amp; Company.</w:t>
      </w:r>
    </w:p>
    <w:p w14:paraId="0DFB7A35" w14:textId="77777777" w:rsidR="0089075D" w:rsidRDefault="00F976FB">
      <w:r>
        <w:t>Construction on the next phase, a $250,000 pedestrian bridge at the corner of Second Street and Washington Avenue, is expected to begin soon as certifica</w:t>
      </w:r>
      <w:r>
        <w:t>tions are currently being acquired.</w:t>
      </w:r>
    </w:p>
    <w:p w14:paraId="038BF6BC" w14:textId="77777777" w:rsidR="0089075D" w:rsidRDefault="00F976FB">
      <w:r>
        <w:t>The City of Grants was recently notified that funding for the third phase, a third bridge at the entrance of the Arts Center and concreting a portion of the channel, was approved during the recent Legislative Session thr</w:t>
      </w:r>
      <w:r>
        <w:t>ough the Water Trust Board. However, the City needs to successfully complete a couple more financial reviews before funds are available. Engineer: Wilson &amp; Company.</w:t>
      </w:r>
    </w:p>
    <w:p w14:paraId="2B85359B" w14:textId="77777777" w:rsidR="0089075D" w:rsidRDefault="00F976FB">
      <w:r>
        <w:rPr>
          <w:b/>
        </w:rPr>
        <w:t>Pond J Lining Project:</w:t>
      </w:r>
      <w:r>
        <w:t xml:space="preserve"> Bid for construction of lining Pond J, the wastewater treatment plan</w:t>
      </w:r>
      <w:r>
        <w:t xml:space="preserve">t’s emergency pond, </w:t>
      </w:r>
      <w:r>
        <w:t>open on April 23, 2020</w:t>
      </w:r>
      <w:r>
        <w:t xml:space="preserve">. The project is being funded through a Clean Water State Revolving Fund loan. Engineer: </w:t>
      </w:r>
      <w:proofErr w:type="spellStart"/>
      <w:r>
        <w:t>Forsgren</w:t>
      </w:r>
      <w:proofErr w:type="spellEnd"/>
      <w:r>
        <w:t xml:space="preserve"> &amp; Associates.</w:t>
      </w:r>
    </w:p>
    <w:p w14:paraId="306654B3" w14:textId="77777777" w:rsidR="0089075D" w:rsidRDefault="00F976FB">
      <w:r>
        <w:rPr>
          <w:b/>
        </w:rPr>
        <w:t>Washington Avenue Bridge:</w:t>
      </w:r>
      <w:r>
        <w:t xml:space="preserve"> Currently at 95% design, construction of the new bridge where Jefferson Aven</w:t>
      </w:r>
      <w:r>
        <w:t>ue and Washington Avenue meet just west of Sage Avenue, is anticipated to begin this summer. The $1.5 project is being funded by the state’s new Local Government Transportation Project Fund which requires a 5% match from the City. Engineer: Wilson &amp; Compan</w:t>
      </w:r>
      <w:r>
        <w:t>y.</w:t>
      </w:r>
    </w:p>
    <w:p w14:paraId="60CC2540" w14:textId="77777777" w:rsidR="0089075D" w:rsidRDefault="00F976FB">
      <w:r>
        <w:rPr>
          <w:b/>
        </w:rPr>
        <w:t>Well No. 3 Reconstruction:</w:t>
      </w:r>
      <w:r>
        <w:t xml:space="preserve"> The City of Grants was recently notified that funding for a new Well No. 3, Grants’ primary water well, was approved during the recent Legislative Session through the Water Trust Board. However, the City needs to successfully </w:t>
      </w:r>
      <w:r>
        <w:t xml:space="preserve">complete a couple more financial reviews before the funds are available. Engineer: Smith Engineering. </w:t>
      </w:r>
    </w:p>
    <w:p w14:paraId="12BDFA5E" w14:textId="77777777" w:rsidR="0089075D" w:rsidRDefault="00F976FB">
      <w:r>
        <w:rPr>
          <w:b/>
        </w:rPr>
        <w:t>First Street Reconstruction:</w:t>
      </w:r>
      <w:r>
        <w:t xml:space="preserve"> The next phase of the longstanding First Street Reconstruction Project from Washington Avenue to Roosevelt Avenue </w:t>
      </w:r>
      <w:r>
        <w:t>is schedul</w:t>
      </w:r>
      <w:r>
        <w:t>ed to</w:t>
      </w:r>
      <w:r>
        <w:t xml:space="preserve"> begin late this summer. This week, the City </w:t>
      </w:r>
      <w:r>
        <w:t>received the</w:t>
      </w:r>
      <w:r>
        <w:t xml:space="preserve"> final project state funding agreement for signature. Design is currently at 95%. The project is estimated to cost nearly $6M, which includes a 25% match from the City of Grants. Local legislato</w:t>
      </w:r>
      <w:r>
        <w:t xml:space="preserve">rs have contributed nearly $4M </w:t>
      </w:r>
      <w:r>
        <w:t>to</w:t>
      </w:r>
      <w:r>
        <w:t xml:space="preserve"> the project </w:t>
      </w:r>
      <w:proofErr w:type="gramStart"/>
      <w:r>
        <w:t>through  Capital</w:t>
      </w:r>
      <w:proofErr w:type="gramEnd"/>
      <w:r>
        <w:t xml:space="preserve"> Outlay. The project includes lighting, sidewalk, road, and new utility systems, including upgraded drainage. </w:t>
      </w:r>
    </w:p>
    <w:p w14:paraId="1D3AB421" w14:textId="77777777" w:rsidR="0089075D" w:rsidRDefault="00F976FB">
      <w:r>
        <w:rPr>
          <w:b/>
        </w:rPr>
        <w:t>First Street Pond and Pump Station:</w:t>
      </w:r>
      <w:r>
        <w:t xml:space="preserve"> The City of Grants was recently notified that f</w:t>
      </w:r>
      <w:r>
        <w:t>unding for First Street’s Final Phase, a proposed retention pond and pump station at the corner of Geis and Jefferson Streets, was approved during the recent Legislative Session through the Water Trust Board. However, the City needs to successfully complet</w:t>
      </w:r>
      <w:r>
        <w:t>e a couple more financial reviews before the funds are available. Last month, the Rio San Jose Flood District chose to assist the City with $100,000 for project design. Engineer: Wilson &amp; Company.</w:t>
      </w:r>
    </w:p>
    <w:p w14:paraId="701D1081" w14:textId="77777777" w:rsidR="0089075D" w:rsidRDefault="00F976FB">
      <w:r>
        <w:t xml:space="preserve">For additional information on projects, </w:t>
      </w:r>
      <w:r>
        <w:t>contact</w:t>
      </w:r>
      <w:r>
        <w:t xml:space="preserve"> the City of Grants’ Project Coordinator Office: Ph. 505-285-3981, Email </w:t>
      </w:r>
      <w:hyperlink r:id="rId4">
        <w:r>
          <w:rPr>
            <w:rStyle w:val="InternetLink"/>
          </w:rPr>
          <w:t>projects@grantsnm.gov</w:t>
        </w:r>
      </w:hyperlink>
      <w:r>
        <w:t>.</w:t>
      </w:r>
    </w:p>
    <w:sectPr w:rsidR="0089075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5D"/>
    <w:rsid w:val="0089075D"/>
    <w:rsid w:val="00F976F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D41B808"/>
  <w15:docId w15:val="{B96C7BB0-57B3-4F4B-B816-2D486828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jects@grants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Jaramillo</dc:creator>
  <dc:description/>
  <cp:lastModifiedBy>Chris Roybal</cp:lastModifiedBy>
  <cp:revision>2</cp:revision>
  <dcterms:created xsi:type="dcterms:W3CDTF">2020-04-23T14:41:00Z</dcterms:created>
  <dcterms:modified xsi:type="dcterms:W3CDTF">2020-04-23T14:41:00Z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